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25" w:rsidRPr="00332563" w:rsidRDefault="00DC0425" w:rsidP="00F952C3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bookmarkStart w:id="0" w:name="_GoBack"/>
      <w:bookmarkEnd w:id="0"/>
      <w:r w:rsidRPr="00332563">
        <w:rPr>
          <w:rStyle w:val="Pogrubienie"/>
          <w:color w:val="C60000"/>
          <w:sz w:val="22"/>
          <w:szCs w:val="22"/>
        </w:rPr>
        <w:t xml:space="preserve">Prawo do uzyskiwania informacji o wyborach.  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Niepełnosprawna osoba uprawniona do udziału w wyborach wpisana</w:t>
      </w:r>
      <w:r w:rsidR="00332563">
        <w:rPr>
          <w:sz w:val="22"/>
          <w:szCs w:val="22"/>
        </w:rPr>
        <w:t xml:space="preserve"> do rejestru wyborców</w:t>
      </w:r>
      <w:r w:rsidRPr="00332563">
        <w:rPr>
          <w:sz w:val="22"/>
          <w:szCs w:val="22"/>
        </w:rPr>
        <w:t xml:space="preserve"> </w:t>
      </w:r>
      <w:r w:rsidR="00332563">
        <w:rPr>
          <w:sz w:val="22"/>
          <w:szCs w:val="22"/>
        </w:rPr>
        <w:t xml:space="preserve">                          </w:t>
      </w:r>
      <w:r w:rsidRPr="00332563">
        <w:rPr>
          <w:sz w:val="22"/>
          <w:szCs w:val="22"/>
        </w:rPr>
        <w:t>w Kielcach ma prawo do uzyskiwania informacji o:</w:t>
      </w:r>
    </w:p>
    <w:p w:rsidR="00385EDB" w:rsidRPr="00332563" w:rsidRDefault="009C6D07" w:rsidP="005F64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t</w:t>
      </w:r>
      <w:r w:rsidR="00385EDB" w:rsidRPr="00332563">
        <w:rPr>
          <w:rFonts w:ascii="Times New Roman" w:hAnsi="Times New Roman"/>
        </w:rPr>
        <w:t>erminie wyborów</w:t>
      </w:r>
      <w:r w:rsidRPr="00332563">
        <w:rPr>
          <w:rFonts w:ascii="Times New Roman" w:hAnsi="Times New Roman"/>
        </w:rPr>
        <w:t xml:space="preserve"> oraz godzinach głosowania;</w:t>
      </w:r>
    </w:p>
    <w:p w:rsidR="00DC0425" w:rsidRPr="00332563" w:rsidRDefault="00DC0425" w:rsidP="005F64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właściwym dla siebie </w:t>
      </w:r>
      <w:r w:rsidR="009C6D07" w:rsidRPr="00332563">
        <w:rPr>
          <w:rFonts w:ascii="Times New Roman" w:hAnsi="Times New Roman"/>
        </w:rPr>
        <w:t xml:space="preserve">okręgu wyborczym i </w:t>
      </w:r>
      <w:r w:rsidRPr="00332563">
        <w:rPr>
          <w:rFonts w:ascii="Times New Roman" w:hAnsi="Times New Roman"/>
        </w:rPr>
        <w:t>obwodzie głosowania;</w:t>
      </w:r>
    </w:p>
    <w:p w:rsidR="00DC0425" w:rsidRPr="00332563" w:rsidRDefault="00DC0425" w:rsidP="00802A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lokalach obwodowych komisji wyborczych </w:t>
      </w:r>
      <w:r w:rsidR="00441222" w:rsidRPr="00332563">
        <w:rPr>
          <w:rFonts w:ascii="Times New Roman" w:hAnsi="Times New Roman"/>
        </w:rPr>
        <w:t xml:space="preserve">przystosowanych do potrzeb osób niepełnosprawnych </w:t>
      </w:r>
      <w:r w:rsidRPr="00332563">
        <w:rPr>
          <w:rFonts w:ascii="Times New Roman" w:hAnsi="Times New Roman"/>
        </w:rPr>
        <w:t>znajdujących się najbliżej miejsca zamieszkania wyborcy</w:t>
      </w:r>
      <w:r w:rsidR="009C6D07" w:rsidRPr="00332563">
        <w:rPr>
          <w:rFonts w:ascii="Times New Roman" w:hAnsi="Times New Roman"/>
        </w:rPr>
        <w:t xml:space="preserve"> niepełnosprawnego</w:t>
      </w:r>
      <w:r w:rsidRPr="00332563">
        <w:rPr>
          <w:rFonts w:ascii="Times New Roman" w:hAnsi="Times New Roman"/>
        </w:rPr>
        <w:t>;</w:t>
      </w:r>
    </w:p>
    <w:p w:rsidR="00DC0425" w:rsidRPr="00332563" w:rsidRDefault="00DC0425" w:rsidP="009C6D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warunkach </w:t>
      </w:r>
      <w:r w:rsidRPr="00332563">
        <w:rPr>
          <w:rFonts w:ascii="Times New Roman" w:hAnsi="Times New Roman"/>
          <w:lang w:eastAsia="pl-PL"/>
        </w:rPr>
        <w:t xml:space="preserve">dopisania </w:t>
      </w:r>
      <w:r w:rsidR="009C6D07" w:rsidRPr="00332563">
        <w:rPr>
          <w:rFonts w:ascii="Times New Roman" w:hAnsi="Times New Roman"/>
          <w:lang w:eastAsia="pl-PL"/>
        </w:rPr>
        <w:t xml:space="preserve">wyborcy </w:t>
      </w:r>
      <w:r w:rsidR="00441222">
        <w:rPr>
          <w:rFonts w:ascii="Times New Roman" w:hAnsi="Times New Roman"/>
          <w:lang w:eastAsia="pl-PL"/>
        </w:rPr>
        <w:t xml:space="preserve">niepełnosprawnego </w:t>
      </w:r>
      <w:r w:rsidR="009C6D07" w:rsidRPr="00332563">
        <w:rPr>
          <w:rFonts w:ascii="Times New Roman" w:hAnsi="Times New Roman"/>
          <w:lang w:eastAsia="pl-PL"/>
        </w:rPr>
        <w:t xml:space="preserve">do spisu wyborców </w:t>
      </w:r>
      <w:r w:rsidRPr="00332563">
        <w:rPr>
          <w:rFonts w:ascii="Times New Roman" w:hAnsi="Times New Roman"/>
          <w:lang w:eastAsia="pl-PL"/>
        </w:rPr>
        <w:t xml:space="preserve">w wybranym </w:t>
      </w:r>
      <w:r w:rsidR="009C6D07" w:rsidRPr="00332563">
        <w:rPr>
          <w:rFonts w:ascii="Times New Roman" w:hAnsi="Times New Roman"/>
          <w:lang w:eastAsia="pl-PL"/>
        </w:rPr>
        <w:t xml:space="preserve">przez niego  </w:t>
      </w:r>
      <w:r w:rsidRPr="00332563">
        <w:rPr>
          <w:rFonts w:ascii="Times New Roman" w:hAnsi="Times New Roman"/>
          <w:lang w:eastAsia="pl-PL"/>
        </w:rPr>
        <w:t>obwodzie głosowania</w:t>
      </w:r>
      <w:r w:rsidR="009C6D07" w:rsidRPr="00332563">
        <w:rPr>
          <w:rFonts w:ascii="Times New Roman" w:hAnsi="Times New Roman"/>
          <w:lang w:eastAsia="pl-PL"/>
        </w:rPr>
        <w:t xml:space="preserve"> na obszarze gminy właściwej ze względu na miejsce jego stałego zamieszkania</w:t>
      </w:r>
      <w:r w:rsidRPr="00332563">
        <w:rPr>
          <w:rFonts w:ascii="Times New Roman" w:hAnsi="Times New Roman"/>
        </w:rPr>
        <w:t>;</w:t>
      </w:r>
    </w:p>
    <w:p w:rsidR="00DC0425" w:rsidRPr="00332563" w:rsidRDefault="00DC0425" w:rsidP="00D2770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komitetach wyborczych biorących udział w wyborach oraz zarejestrowanych kandydatach </w:t>
      </w:r>
      <w:r w:rsidR="009C6D07" w:rsidRPr="00332563">
        <w:rPr>
          <w:rFonts w:ascii="Times New Roman" w:hAnsi="Times New Roman"/>
        </w:rPr>
        <w:t xml:space="preserve">                  i listach kandydatów</w:t>
      </w:r>
      <w:r w:rsidRPr="00332563">
        <w:rPr>
          <w:rFonts w:ascii="Times New Roman" w:hAnsi="Times New Roman"/>
        </w:rPr>
        <w:t>;</w:t>
      </w:r>
    </w:p>
    <w:p w:rsidR="00DC0425" w:rsidRPr="00332563" w:rsidRDefault="00DC0425" w:rsidP="00D2770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warunkach oraz formach głosowania.</w:t>
      </w:r>
    </w:p>
    <w:p w:rsidR="00DC0425" w:rsidRPr="00D721C6" w:rsidRDefault="00DC0425" w:rsidP="005F64DA">
      <w:pPr>
        <w:pStyle w:val="NormalnyWeb"/>
        <w:jc w:val="both"/>
        <w:rPr>
          <w:rStyle w:val="Pogrubienie"/>
          <w:b w:val="0"/>
          <w:bCs w:val="0"/>
          <w:color w:val="0000FF"/>
          <w:sz w:val="22"/>
          <w:szCs w:val="22"/>
          <w:u w:val="single"/>
        </w:rPr>
      </w:pPr>
      <w:r w:rsidRPr="00332563">
        <w:rPr>
          <w:sz w:val="22"/>
          <w:szCs w:val="22"/>
        </w:rPr>
        <w:br/>
        <w:t>Informacje te są przekazywane niepełnosprawnemu wyborcy, na jego wniosek, przez Prezydenta Miasta Kielce telefonicznie (numer 41 36 76 582,</w:t>
      </w:r>
      <w:r w:rsidR="00224FE2">
        <w:rPr>
          <w:sz w:val="22"/>
          <w:szCs w:val="22"/>
        </w:rPr>
        <w:t xml:space="preserve"> 599</w:t>
      </w:r>
      <w:r w:rsidRPr="00332563">
        <w:rPr>
          <w:sz w:val="22"/>
          <w:szCs w:val="22"/>
        </w:rPr>
        <w:t xml:space="preserve"> email </w:t>
      </w:r>
      <w:hyperlink r:id="rId7" w:history="1">
        <w:r w:rsidRPr="00332563">
          <w:rPr>
            <w:rStyle w:val="Hipercze"/>
            <w:sz w:val="22"/>
            <w:szCs w:val="22"/>
          </w:rPr>
          <w:t>jadwiga.rzepinska@um.kielce.pl</w:t>
        </w:r>
      </w:hyperlink>
      <w:r w:rsidRPr="00332563">
        <w:rPr>
          <w:sz w:val="22"/>
          <w:szCs w:val="22"/>
        </w:rPr>
        <w:t>,</w:t>
      </w:r>
      <w:r w:rsidR="00224FE2">
        <w:rPr>
          <w:sz w:val="22"/>
          <w:szCs w:val="22"/>
        </w:rPr>
        <w:t xml:space="preserve"> </w:t>
      </w:r>
      <w:hyperlink r:id="rId8" w:history="1">
        <w:r w:rsidR="00224FE2" w:rsidRPr="00C45E03">
          <w:rPr>
            <w:rStyle w:val="Hipercze"/>
            <w:sz w:val="22"/>
            <w:szCs w:val="22"/>
          </w:rPr>
          <w:t>beata.gumulczynska@um.kielce.pl</w:t>
        </w:r>
      </w:hyperlink>
      <w:r w:rsidR="00224FE2">
        <w:rPr>
          <w:sz w:val="22"/>
          <w:szCs w:val="22"/>
        </w:rPr>
        <w:t xml:space="preserve">, </w:t>
      </w:r>
      <w:hyperlink r:id="rId9" w:history="1">
        <w:r w:rsidR="00224FE2" w:rsidRPr="00C45E03">
          <w:rPr>
            <w:rStyle w:val="Hipercze"/>
            <w:sz w:val="22"/>
            <w:szCs w:val="22"/>
          </w:rPr>
          <w:t>marta.waniak@um.kielce.pl</w:t>
        </w:r>
      </w:hyperlink>
      <w:r w:rsidR="00224FE2">
        <w:rPr>
          <w:sz w:val="22"/>
          <w:szCs w:val="22"/>
        </w:rPr>
        <w:t xml:space="preserve">, </w:t>
      </w:r>
      <w:hyperlink r:id="rId10" w:history="1">
        <w:r w:rsidR="00224FE2" w:rsidRPr="00C45E03">
          <w:rPr>
            <w:rStyle w:val="Hipercze"/>
            <w:sz w:val="22"/>
            <w:szCs w:val="22"/>
          </w:rPr>
          <w:t>grzegorz.strojny@um.kielce.pl</w:t>
        </w:r>
      </w:hyperlink>
      <w:r w:rsidR="00224FE2">
        <w:rPr>
          <w:sz w:val="22"/>
          <w:szCs w:val="22"/>
        </w:rPr>
        <w:t xml:space="preserve"> </w:t>
      </w:r>
      <w:r w:rsidRPr="00332563">
        <w:rPr>
          <w:sz w:val="22"/>
          <w:szCs w:val="22"/>
        </w:rPr>
        <w:t xml:space="preserve"> </w:t>
      </w:r>
      <w:r w:rsidR="00224FE2">
        <w:rPr>
          <w:rStyle w:val="Hipercze"/>
          <w:sz w:val="22"/>
          <w:szCs w:val="22"/>
        </w:rPr>
        <w:t xml:space="preserve">    </w:t>
      </w:r>
      <w:r w:rsidRPr="00332563">
        <w:rPr>
          <w:sz w:val="22"/>
          <w:szCs w:val="22"/>
        </w:rPr>
        <w:t xml:space="preserve">lub w drukowanych materiałach informacyjnych, w tym w formie elektronicznej. We wniosku, </w:t>
      </w:r>
      <w:r w:rsidR="00350913">
        <w:rPr>
          <w:sz w:val="22"/>
          <w:szCs w:val="22"/>
        </w:rPr>
        <w:t xml:space="preserve">                     </w:t>
      </w:r>
      <w:r w:rsidRPr="00332563">
        <w:rPr>
          <w:sz w:val="22"/>
          <w:szCs w:val="22"/>
        </w:rPr>
        <w:t>o którym mowa, wyborca podaje nazwisko, imię (imiona) oraz adres stałego zamieszkania.</w:t>
      </w:r>
    </w:p>
    <w:p w:rsidR="00DC0425" w:rsidRPr="00332563" w:rsidRDefault="00DC0425" w:rsidP="00F952C3">
      <w:pPr>
        <w:pStyle w:val="NormalnyWeb"/>
        <w:numPr>
          <w:ilvl w:val="0"/>
          <w:numId w:val="10"/>
        </w:numPr>
        <w:jc w:val="both"/>
        <w:rPr>
          <w:b/>
          <w:bCs/>
          <w:color w:val="C60000"/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 xml:space="preserve">Prawo do głosowania przez pełnomocnika.  </w:t>
      </w:r>
    </w:p>
    <w:p w:rsidR="00044385" w:rsidRPr="00332563" w:rsidRDefault="00DC0425" w:rsidP="0004438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32563">
        <w:rPr>
          <w:rFonts w:ascii="Times New Roman" w:hAnsi="Times New Roman"/>
        </w:rPr>
        <w:t>Prawo do głosowania za p</w:t>
      </w:r>
      <w:r w:rsidR="00441222">
        <w:rPr>
          <w:rFonts w:ascii="Times New Roman" w:hAnsi="Times New Roman"/>
        </w:rPr>
        <w:t xml:space="preserve">ośrednictwem pełnomocnika mają </w:t>
      </w:r>
      <w:r w:rsidRPr="00332563">
        <w:rPr>
          <w:rFonts w:ascii="Times New Roman" w:hAnsi="Times New Roman"/>
        </w:rPr>
        <w:t xml:space="preserve">wyborcy wpisani do stałego rejestru wyborców w Kielcach, którzy najpóźniej w dniu głosowania kończą 75 lat, a także </w:t>
      </w:r>
      <w:r w:rsidR="00044385" w:rsidRPr="00332563">
        <w:rPr>
          <w:rFonts w:ascii="Times New Roman" w:hAnsi="Times New Roman"/>
        </w:rPr>
        <w:t xml:space="preserve">wyborcy posiadający orzeczenie o znacznym lub umiarkowanym stopniu niepełnosprawności </w:t>
      </w:r>
      <w:r w:rsidR="007559E0">
        <w:rPr>
          <w:rFonts w:ascii="Times New Roman" w:hAnsi="Times New Roman"/>
        </w:rPr>
        <w:t xml:space="preserve"> </w:t>
      </w:r>
      <w:r w:rsidR="00044385" w:rsidRPr="00332563">
        <w:rPr>
          <w:rFonts w:ascii="Times New Roman" w:hAnsi="Times New Roman"/>
        </w:rPr>
        <w:t xml:space="preserve">w rozumieniu ustawy z dnia 27 sierpnia 1997 r. o rehabilitacji zawodowej </w:t>
      </w:r>
      <w:r w:rsidR="00332563">
        <w:rPr>
          <w:rFonts w:ascii="Times New Roman" w:hAnsi="Times New Roman"/>
        </w:rPr>
        <w:t xml:space="preserve"> </w:t>
      </w:r>
      <w:r w:rsidR="00044385" w:rsidRPr="00332563">
        <w:rPr>
          <w:rFonts w:ascii="Times New Roman" w:hAnsi="Times New Roman"/>
        </w:rPr>
        <w:t xml:space="preserve">i społecznej oraz zatrudnianiu osób niepełnosprawnych </w:t>
      </w:r>
      <w:r w:rsidR="00044385" w:rsidRPr="00332563">
        <w:rPr>
          <w:rFonts w:ascii="Times New Roman" w:hAnsi="Times New Roman"/>
          <w:lang w:eastAsia="pl-PL"/>
        </w:rPr>
        <w:t xml:space="preserve"> </w:t>
      </w:r>
      <w:r w:rsidR="00044385" w:rsidRPr="00332563">
        <w:rPr>
          <w:rFonts w:ascii="Times New Roman" w:hAnsi="Times New Roman"/>
        </w:rPr>
        <w:t>(Dz. U. z  2018 r. poz. 511, 1000 i 1076), w tym także wyborcy posiadający orzeczenie</w:t>
      </w:r>
      <w:r w:rsidR="00044385" w:rsidRPr="00332563">
        <w:rPr>
          <w:rFonts w:ascii="Times New Roman" w:hAnsi="Times New Roman"/>
          <w:lang w:eastAsia="pl-PL"/>
        </w:rPr>
        <w:t xml:space="preserve"> </w:t>
      </w:r>
      <w:r w:rsidR="00044385" w:rsidRPr="00332563">
        <w:rPr>
          <w:rFonts w:ascii="Times New Roman" w:hAnsi="Times New Roman"/>
        </w:rPr>
        <w:t>organu rentowego o: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całkowitej niezdolności do pracy, ustalone na podstawie art. 12 ust. 2, i niezdolności  do samodzielnej egzystencji, ustalone na podstawie art. 13 ust. 5 </w:t>
      </w:r>
      <w:r w:rsidR="00332563">
        <w:rPr>
          <w:rFonts w:ascii="Times New Roman" w:hAnsi="Times New Roman"/>
        </w:rPr>
        <w:t>ustawy z dnia  17  grudnia 1998</w:t>
      </w:r>
      <w:r w:rsidRPr="00332563">
        <w:rPr>
          <w:rFonts w:ascii="Times New Roman" w:hAnsi="Times New Roman"/>
        </w:rPr>
        <w:t>r. о emeryturach i rentach z Funduszu Ubezpieczeń Społecznych  (Dz. U. z 2018 poz. 1270);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niezdolności do samodzielnej egzystencji, ustalone na podstawie art. 13 ust. 5 ustawy wymienionej w pkt 1;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całkowitej niezdolności do pracy, ustalone na podstawie art. 12 ust. 2 ustawy wymienionej </w:t>
      </w:r>
      <w:r w:rsidR="00332563">
        <w:rPr>
          <w:rFonts w:ascii="Times New Roman" w:hAnsi="Times New Roman"/>
        </w:rPr>
        <w:t xml:space="preserve">            </w:t>
      </w:r>
      <w:r w:rsidRPr="00332563">
        <w:rPr>
          <w:rFonts w:ascii="Times New Roman" w:hAnsi="Times New Roman"/>
        </w:rPr>
        <w:t>w pkt 1;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o zaliczeniu  do I grupy inwalidów;</w:t>
      </w:r>
    </w:p>
    <w:p w:rsidR="00044385" w:rsidRPr="00332563" w:rsidRDefault="00044385" w:rsidP="0004438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o zaliczeniu do II grupy inwalidów;</w:t>
      </w:r>
    </w:p>
    <w:p w:rsidR="00044385" w:rsidRDefault="00044385" w:rsidP="00044385">
      <w:p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a także osoby о stałej albo długotrwałej niezdolności do pracy w gospodarstwie rolnym, którym przysługuje zasiłek pielęgnacyjny.</w:t>
      </w:r>
    </w:p>
    <w:p w:rsidR="0029282B" w:rsidRPr="0029282B" w:rsidRDefault="0029282B" w:rsidP="00044385">
      <w:pPr>
        <w:spacing w:after="0"/>
        <w:jc w:val="both"/>
        <w:rPr>
          <w:rFonts w:ascii="Times New Roman" w:hAnsi="Times New Roman"/>
        </w:rPr>
      </w:pPr>
      <w:r w:rsidRPr="0029282B">
        <w:rPr>
          <w:rFonts w:ascii="Times New Roman" w:hAnsi="Times New Roman"/>
        </w:rPr>
        <w:t xml:space="preserve">Ponadto </w:t>
      </w:r>
      <w:r w:rsidRPr="0029282B">
        <w:rPr>
          <w:rFonts w:ascii="Times New Roman" w:hAnsi="Times New Roman"/>
          <w:b/>
          <w:bCs/>
        </w:rPr>
        <w:t xml:space="preserve">głosować przez pełnomocnika mogą </w:t>
      </w:r>
      <w:r w:rsidRPr="0029282B">
        <w:rPr>
          <w:rFonts w:ascii="Times New Roman" w:hAnsi="Times New Roman"/>
        </w:rPr>
        <w:t>wyborcy, którzy najpóźniej w dniu głosowania ukończą 60 lat.</w:t>
      </w:r>
    </w:p>
    <w:p w:rsidR="00044385" w:rsidRPr="00332563" w:rsidRDefault="00DC0425" w:rsidP="00332563">
      <w:pPr>
        <w:pStyle w:val="NormalnyWeb"/>
        <w:jc w:val="both"/>
        <w:rPr>
          <w:sz w:val="22"/>
          <w:szCs w:val="22"/>
        </w:rPr>
      </w:pPr>
      <w:r w:rsidRPr="00332563">
        <w:rPr>
          <w:b/>
          <w:bCs/>
          <w:sz w:val="22"/>
          <w:szCs w:val="22"/>
        </w:rPr>
        <w:t>Pełnomocnikiem może być osoba</w:t>
      </w:r>
      <w:r w:rsidRPr="00332563">
        <w:rPr>
          <w:sz w:val="22"/>
          <w:szCs w:val="22"/>
        </w:rPr>
        <w:t xml:space="preserve"> wpisana do rejestru wyborców w Kielcach</w:t>
      </w:r>
      <w:r w:rsidR="00441222">
        <w:rPr>
          <w:sz w:val="22"/>
          <w:szCs w:val="22"/>
        </w:rPr>
        <w:t xml:space="preserve"> lub posiadająca zaświadczenie o prawie do głosowania</w:t>
      </w:r>
      <w:r w:rsidR="009C6D07" w:rsidRPr="00332563">
        <w:rPr>
          <w:sz w:val="22"/>
          <w:szCs w:val="22"/>
        </w:rPr>
        <w:t>.</w:t>
      </w:r>
      <w:r w:rsidRPr="00332563">
        <w:rPr>
          <w:sz w:val="22"/>
          <w:szCs w:val="22"/>
        </w:rPr>
        <w:t xml:space="preserve"> 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332563">
        <w:rPr>
          <w:rFonts w:ascii="Times New Roman" w:eastAsia="Times New Roman" w:hAnsi="Times New Roman"/>
          <w:b/>
          <w:lang w:eastAsia="pl-PL"/>
        </w:rPr>
        <w:t>Pełnomocnikiem nie może być:</w:t>
      </w:r>
    </w:p>
    <w:p w:rsidR="00044385" w:rsidRPr="00332563" w:rsidRDefault="00E714E8" w:rsidP="00F952C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1) </w:t>
      </w:r>
      <w:r w:rsidR="00044385" w:rsidRPr="00332563">
        <w:rPr>
          <w:rFonts w:ascii="Times New Roman" w:eastAsia="Times New Roman" w:hAnsi="Times New Roman"/>
          <w:lang w:eastAsia="pl-PL"/>
        </w:rPr>
        <w:t xml:space="preserve">osoba wchodząca w skład komisji obwodowej właściwej dla obwodu </w:t>
      </w:r>
      <w:r w:rsidR="00F952C3">
        <w:rPr>
          <w:rFonts w:ascii="Times New Roman" w:eastAsia="Times New Roman" w:hAnsi="Times New Roman"/>
          <w:lang w:eastAsia="pl-PL"/>
        </w:rPr>
        <w:t xml:space="preserve">głosowania osoby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44385" w:rsidRPr="00332563">
        <w:rPr>
          <w:rFonts w:ascii="Times New Roman" w:eastAsia="Times New Roman" w:hAnsi="Times New Roman"/>
          <w:lang w:eastAsia="pl-PL"/>
        </w:rPr>
        <w:t>udzielającej pełnomocnictwa do głosowania;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32563">
        <w:rPr>
          <w:rFonts w:ascii="Times New Roman" w:eastAsia="Times New Roman" w:hAnsi="Times New Roman"/>
          <w:lang w:eastAsia="pl-PL"/>
        </w:rPr>
        <w:t>2) mąż zaufania;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32563">
        <w:rPr>
          <w:rFonts w:ascii="Times New Roman" w:eastAsia="Times New Roman" w:hAnsi="Times New Roman"/>
          <w:lang w:eastAsia="pl-PL"/>
        </w:rPr>
        <w:t xml:space="preserve">3) obserwator społeczny; </w:t>
      </w:r>
    </w:p>
    <w:p w:rsidR="00044385" w:rsidRPr="00332563" w:rsidRDefault="00044385" w:rsidP="0004438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32563">
        <w:rPr>
          <w:rFonts w:ascii="Times New Roman" w:eastAsia="Times New Roman" w:hAnsi="Times New Roman"/>
          <w:lang w:eastAsia="pl-PL"/>
        </w:rPr>
        <w:t>4)</w:t>
      </w:r>
      <w:r w:rsidR="00441222">
        <w:rPr>
          <w:rFonts w:ascii="Times New Roman" w:eastAsia="Times New Roman" w:hAnsi="Times New Roman"/>
          <w:lang w:eastAsia="pl-PL"/>
        </w:rPr>
        <w:t xml:space="preserve"> </w:t>
      </w:r>
      <w:r w:rsidRPr="00332563">
        <w:rPr>
          <w:rFonts w:ascii="Times New Roman" w:eastAsia="Times New Roman" w:hAnsi="Times New Roman"/>
          <w:lang w:eastAsia="pl-PL"/>
        </w:rPr>
        <w:t>osoba kandydująca w wyborach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Pełnomocnictwo można przyjąć tylko od jednej osoby lub od dwóch osób, jeżeli co najmniej jedną </w:t>
      </w:r>
      <w:r w:rsidR="00332563">
        <w:rPr>
          <w:sz w:val="22"/>
          <w:szCs w:val="22"/>
        </w:rPr>
        <w:t xml:space="preserve">               </w:t>
      </w:r>
      <w:r w:rsidRPr="00332563">
        <w:rPr>
          <w:sz w:val="22"/>
          <w:szCs w:val="22"/>
        </w:rPr>
        <w:t xml:space="preserve">z nich jest wstępny (ojciec, matka, dziadek, babka, itd.), zstępny (syn, córka, wnuk, wnuczka, itd.), małżonek, brat, siostra lub osoba pozostająca w stosunku przysposobienia, opieki lub kurateli </w:t>
      </w:r>
      <w:r w:rsidR="00332563">
        <w:rPr>
          <w:sz w:val="22"/>
          <w:szCs w:val="22"/>
        </w:rPr>
        <w:t xml:space="preserve">                       </w:t>
      </w:r>
      <w:r w:rsidRPr="00332563">
        <w:rPr>
          <w:sz w:val="22"/>
          <w:szCs w:val="22"/>
        </w:rPr>
        <w:t>w stosunku do pełnomocnika.</w:t>
      </w:r>
    </w:p>
    <w:p w:rsidR="00044385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W celu sporządzenia aktu pełnomocnictwa wyborca składa wniosek do Prezydenta Miasta Kielce. Wniosek należy </w:t>
      </w:r>
      <w:r w:rsidR="00441222">
        <w:rPr>
          <w:b/>
          <w:bCs/>
          <w:sz w:val="22"/>
          <w:szCs w:val="22"/>
        </w:rPr>
        <w:t xml:space="preserve">złożyć najpóźniej do dnia </w:t>
      </w:r>
      <w:r w:rsidR="00C0161C">
        <w:rPr>
          <w:b/>
          <w:bCs/>
          <w:sz w:val="22"/>
          <w:szCs w:val="22"/>
        </w:rPr>
        <w:t>19</w:t>
      </w:r>
      <w:r w:rsidRPr="00332563">
        <w:rPr>
          <w:b/>
          <w:bCs/>
          <w:sz w:val="22"/>
          <w:szCs w:val="22"/>
        </w:rPr>
        <w:t xml:space="preserve"> </w:t>
      </w:r>
      <w:r w:rsidR="00C0161C">
        <w:rPr>
          <w:b/>
          <w:bCs/>
          <w:sz w:val="22"/>
          <w:szCs w:val="22"/>
        </w:rPr>
        <w:t>czerwca</w:t>
      </w:r>
      <w:r w:rsidR="003C16F3">
        <w:rPr>
          <w:b/>
          <w:bCs/>
          <w:sz w:val="22"/>
          <w:szCs w:val="22"/>
        </w:rPr>
        <w:t xml:space="preserve"> </w:t>
      </w:r>
      <w:r w:rsidR="00B96B2E">
        <w:rPr>
          <w:b/>
          <w:bCs/>
          <w:sz w:val="22"/>
          <w:szCs w:val="22"/>
        </w:rPr>
        <w:t xml:space="preserve"> 2020</w:t>
      </w:r>
      <w:r w:rsidRPr="00332563">
        <w:rPr>
          <w:b/>
          <w:bCs/>
          <w:sz w:val="22"/>
          <w:szCs w:val="22"/>
        </w:rPr>
        <w:t xml:space="preserve"> r</w:t>
      </w:r>
      <w:r w:rsidRPr="00332563">
        <w:rPr>
          <w:sz w:val="22"/>
          <w:szCs w:val="22"/>
        </w:rPr>
        <w:t>.</w:t>
      </w:r>
    </w:p>
    <w:p w:rsidR="0029282B" w:rsidRPr="0029282B" w:rsidRDefault="0029282B" w:rsidP="005F64DA">
      <w:pPr>
        <w:pStyle w:val="NormalnyWeb"/>
        <w:jc w:val="both"/>
        <w:rPr>
          <w:sz w:val="22"/>
          <w:szCs w:val="22"/>
        </w:rPr>
      </w:pPr>
      <w:r w:rsidRPr="0029282B">
        <w:rPr>
          <w:sz w:val="22"/>
          <w:szCs w:val="22"/>
        </w:rPr>
        <w:t xml:space="preserve">Akt pełnomocnictwa sporządzony przed pierwszym głosowaniem dotyczy również ponownego głosowania, jeżeli będzie ono przeprowadzane. Natomiast wyborca, który nie złożył wniosku </w:t>
      </w:r>
      <w:r>
        <w:rPr>
          <w:sz w:val="22"/>
          <w:szCs w:val="22"/>
        </w:rPr>
        <w:t xml:space="preserve">                       </w:t>
      </w:r>
      <w:r w:rsidRPr="0029282B">
        <w:rPr>
          <w:sz w:val="22"/>
          <w:szCs w:val="22"/>
        </w:rPr>
        <w:t xml:space="preserve">o sporządzenie aktu pełnomocnictwa przed pierwszym głosowaniem, może po dniu pierwszego głosowania złożyć wniosek o sporządzenie aktu pełnomocnictwa, najpóźniej </w:t>
      </w:r>
      <w:r w:rsidRPr="0029282B">
        <w:rPr>
          <w:b/>
          <w:bCs/>
          <w:sz w:val="22"/>
          <w:szCs w:val="22"/>
        </w:rPr>
        <w:t>do dnia 3 lipca 2020 r.</w:t>
      </w:r>
    </w:p>
    <w:p w:rsidR="00DC0425" w:rsidRPr="00332563" w:rsidRDefault="00DC0425" w:rsidP="005F64DA">
      <w:pPr>
        <w:spacing w:after="0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>Załączniki:</w:t>
      </w:r>
    </w:p>
    <w:p w:rsidR="00DC0425" w:rsidRPr="00332563" w:rsidRDefault="00870C86" w:rsidP="005F64DA">
      <w:pPr>
        <w:spacing w:after="0"/>
        <w:jc w:val="both"/>
        <w:rPr>
          <w:rFonts w:ascii="Times New Roman" w:hAnsi="Times New Roman"/>
        </w:rPr>
      </w:pPr>
      <w:hyperlink r:id="rId11" w:history="1">
        <w:r w:rsidR="00DC0425" w:rsidRPr="00332563">
          <w:rPr>
            <w:rStyle w:val="Hipercze"/>
            <w:rFonts w:ascii="Times New Roman" w:hAnsi="Times New Roman"/>
          </w:rPr>
          <w:t>Wniosek o sporządzenie aktu pełnomocnictwa</w:t>
        </w:r>
      </w:hyperlink>
      <w:r w:rsidR="00DC0425" w:rsidRPr="00332563">
        <w:rPr>
          <w:rFonts w:ascii="Times New Roman" w:hAnsi="Times New Roman"/>
        </w:rPr>
        <w:t xml:space="preserve"> </w:t>
      </w:r>
    </w:p>
    <w:p w:rsidR="00DC0425" w:rsidRPr="00332563" w:rsidRDefault="00870C86" w:rsidP="005F64D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hyperlink r:id="rId12" w:history="1">
        <w:r w:rsidR="00DC0425" w:rsidRPr="00332563">
          <w:rPr>
            <w:rStyle w:val="Hipercze"/>
            <w:sz w:val="22"/>
            <w:szCs w:val="22"/>
          </w:rPr>
          <w:t>Zgoda na przyjęcie pełnomocnictwa</w:t>
        </w:r>
      </w:hyperlink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Wnioski o sporządzenie aktu pełnomocnictwa przyjmuje </w:t>
      </w:r>
      <w:r w:rsidR="003C16F3">
        <w:rPr>
          <w:sz w:val="22"/>
          <w:szCs w:val="22"/>
        </w:rPr>
        <w:t xml:space="preserve">Urząd Stanu Cywilnego i </w:t>
      </w:r>
      <w:r w:rsidRPr="00332563">
        <w:rPr>
          <w:sz w:val="22"/>
          <w:szCs w:val="22"/>
        </w:rPr>
        <w:t>Spraw Obywatelskich</w:t>
      </w:r>
      <w:r w:rsidR="009C6D07" w:rsidRPr="00332563">
        <w:rPr>
          <w:sz w:val="22"/>
          <w:szCs w:val="22"/>
        </w:rPr>
        <w:t xml:space="preserve"> </w:t>
      </w:r>
      <w:r w:rsidRPr="00332563">
        <w:rPr>
          <w:sz w:val="22"/>
          <w:szCs w:val="22"/>
        </w:rPr>
        <w:t xml:space="preserve">ul. Karola Szymanowskiego 6  pok. 89 w godzinach 7.30 </w:t>
      </w:r>
      <w:r w:rsidR="00F952C3">
        <w:rPr>
          <w:sz w:val="22"/>
          <w:szCs w:val="22"/>
        </w:rPr>
        <w:t>do 15.30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Do wniosku należy dołączyć:</w:t>
      </w:r>
    </w:p>
    <w:p w:rsidR="00DC0425" w:rsidRDefault="00DC0425" w:rsidP="005F6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32563">
        <w:rPr>
          <w:rFonts w:ascii="Times New Roman" w:hAnsi="Times New Roman"/>
        </w:rPr>
        <w:t xml:space="preserve">kopię aktualnego orzeczenia właściwego organu orzekającego o ustaleniu stopnia niepełnosprawności, </w:t>
      </w:r>
      <w:r w:rsidRPr="00332563">
        <w:rPr>
          <w:rStyle w:val="Pogrubienie"/>
          <w:rFonts w:ascii="Times New Roman" w:hAnsi="Times New Roman"/>
        </w:rPr>
        <w:t xml:space="preserve">za wyjątkiem wyborców, którzy w dniu głosowania kończą </w:t>
      </w:r>
      <w:r w:rsidR="0029282B">
        <w:rPr>
          <w:rStyle w:val="Pogrubienie"/>
          <w:rFonts w:ascii="Times New Roman" w:hAnsi="Times New Roman"/>
        </w:rPr>
        <w:t>60</w:t>
      </w:r>
      <w:r w:rsidRPr="00332563">
        <w:rPr>
          <w:rStyle w:val="Pogrubienie"/>
          <w:rFonts w:ascii="Times New Roman" w:hAnsi="Times New Roman"/>
        </w:rPr>
        <w:t xml:space="preserve"> lat</w:t>
      </w:r>
      <w:r w:rsidRPr="00332563">
        <w:rPr>
          <w:rFonts w:ascii="Times New Roman" w:hAnsi="Times New Roman"/>
        </w:rPr>
        <w:t>;</w:t>
      </w:r>
    </w:p>
    <w:p w:rsidR="0029282B" w:rsidRPr="0029282B" w:rsidRDefault="0029282B" w:rsidP="0029282B">
      <w:pPr>
        <w:pStyle w:val="Default"/>
        <w:rPr>
          <w:sz w:val="22"/>
          <w:szCs w:val="22"/>
        </w:rPr>
      </w:pPr>
    </w:p>
    <w:p w:rsidR="00DC0425" w:rsidRPr="0029282B" w:rsidRDefault="0029282B" w:rsidP="0029282B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29282B">
        <w:rPr>
          <w:sz w:val="22"/>
          <w:szCs w:val="22"/>
        </w:rPr>
        <w:t xml:space="preserve">kopię zaświadczenia o prawie do głosowania wydanego osobie mającej być pełnomocnikiem, jeżeli osoba ta nie jest ujęta w rejestrze wyborców w tej samej gminie co udzielający pełnomocnictwa. 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Akt pełnomocnictwa jest sporządzany w miejscu zamieszkania wyborcy lub w innym miejscu na obszarze miasta Kielce, jeżeli wyborca zwróci się o to we wniosku o jego sporządzenie.</w:t>
      </w:r>
    </w:p>
    <w:p w:rsidR="00DC0425" w:rsidRPr="00332563" w:rsidRDefault="00DC0425" w:rsidP="005F64DA">
      <w:pPr>
        <w:pStyle w:val="NormalnyWeb"/>
        <w:jc w:val="both"/>
        <w:rPr>
          <w:b/>
          <w:bCs/>
          <w:sz w:val="22"/>
          <w:szCs w:val="22"/>
        </w:rPr>
      </w:pPr>
      <w:r w:rsidRPr="00332563">
        <w:rPr>
          <w:b/>
          <w:sz w:val="22"/>
          <w:szCs w:val="22"/>
        </w:rPr>
        <w:t>Wyborca</w:t>
      </w:r>
      <w:r w:rsidRPr="00332563">
        <w:rPr>
          <w:rStyle w:val="Pogrubienie"/>
          <w:sz w:val="22"/>
          <w:szCs w:val="22"/>
        </w:rPr>
        <w:t xml:space="preserve"> ma prawo cofnięcia udzielonego pełnomocnictwa</w:t>
      </w:r>
      <w:r w:rsidRPr="00332563">
        <w:rPr>
          <w:sz w:val="22"/>
          <w:szCs w:val="22"/>
        </w:rPr>
        <w:t xml:space="preserve"> najpóźniej na 2 dni przed dniem wyborów, </w:t>
      </w:r>
      <w:r w:rsidRPr="00332563">
        <w:rPr>
          <w:b/>
          <w:bCs/>
          <w:sz w:val="22"/>
          <w:szCs w:val="22"/>
        </w:rPr>
        <w:t xml:space="preserve">tj. do dnia </w:t>
      </w:r>
      <w:r w:rsidR="00C0161C">
        <w:rPr>
          <w:b/>
          <w:bCs/>
          <w:sz w:val="22"/>
          <w:szCs w:val="22"/>
        </w:rPr>
        <w:t>26</w:t>
      </w:r>
      <w:r w:rsidR="00C0161C" w:rsidRPr="00332563">
        <w:rPr>
          <w:b/>
          <w:bCs/>
          <w:sz w:val="22"/>
          <w:szCs w:val="22"/>
        </w:rPr>
        <w:t xml:space="preserve"> </w:t>
      </w:r>
      <w:r w:rsidR="00C0161C">
        <w:rPr>
          <w:b/>
          <w:bCs/>
          <w:sz w:val="22"/>
          <w:szCs w:val="22"/>
        </w:rPr>
        <w:t xml:space="preserve">czerwca  </w:t>
      </w:r>
      <w:r w:rsidR="00B96B2E">
        <w:rPr>
          <w:b/>
          <w:bCs/>
          <w:sz w:val="22"/>
          <w:szCs w:val="22"/>
        </w:rPr>
        <w:t>2020</w:t>
      </w:r>
      <w:r w:rsidRPr="00332563">
        <w:rPr>
          <w:b/>
          <w:bCs/>
          <w:sz w:val="22"/>
          <w:szCs w:val="22"/>
        </w:rPr>
        <w:t xml:space="preserve"> r. </w:t>
      </w:r>
      <w:r w:rsidR="0029282B" w:rsidRPr="0029282B">
        <w:rPr>
          <w:bCs/>
          <w:sz w:val="22"/>
          <w:szCs w:val="22"/>
        </w:rPr>
        <w:t>(w przypadku II tury wyborów</w:t>
      </w:r>
      <w:r w:rsidR="0029282B">
        <w:rPr>
          <w:b/>
          <w:bCs/>
          <w:sz w:val="22"/>
          <w:szCs w:val="22"/>
        </w:rPr>
        <w:t xml:space="preserve"> do 10 lipca 2020 r.</w:t>
      </w:r>
      <w:r w:rsidR="0029282B" w:rsidRPr="0029282B">
        <w:rPr>
          <w:bCs/>
          <w:sz w:val="22"/>
          <w:szCs w:val="22"/>
        </w:rPr>
        <w:t>)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Stosowne oświadczenie należy doręczyć do </w:t>
      </w:r>
      <w:r w:rsidR="003C16F3">
        <w:rPr>
          <w:sz w:val="22"/>
          <w:szCs w:val="22"/>
        </w:rPr>
        <w:t xml:space="preserve">Urzędu Stanu Cywilnego i </w:t>
      </w:r>
      <w:r w:rsidR="003C16F3" w:rsidRPr="00332563">
        <w:rPr>
          <w:sz w:val="22"/>
          <w:szCs w:val="22"/>
        </w:rPr>
        <w:t>Spraw Obywatelskich</w:t>
      </w:r>
      <w:r w:rsidR="009C6D07" w:rsidRPr="00332563">
        <w:rPr>
          <w:sz w:val="22"/>
          <w:szCs w:val="22"/>
        </w:rPr>
        <w:t xml:space="preserve"> </w:t>
      </w:r>
      <w:r w:rsidR="003C16F3">
        <w:rPr>
          <w:sz w:val="22"/>
          <w:szCs w:val="22"/>
        </w:rPr>
        <w:t xml:space="preserve">                        </w:t>
      </w:r>
      <w:r w:rsidRPr="00332563">
        <w:rPr>
          <w:sz w:val="22"/>
          <w:szCs w:val="22"/>
        </w:rPr>
        <w:t>ul. Karola Szymanowskiego 6 pok</w:t>
      </w:r>
      <w:r w:rsidR="00224FE2">
        <w:rPr>
          <w:sz w:val="22"/>
          <w:szCs w:val="22"/>
        </w:rPr>
        <w:t xml:space="preserve">. 89 w godzinach 7.30 do 15.30 </w:t>
      </w:r>
      <w:r w:rsidRPr="00332563">
        <w:rPr>
          <w:sz w:val="22"/>
          <w:szCs w:val="22"/>
        </w:rPr>
        <w:t>albo właściwej obwodowej komisji wyborczej w dniu głosowania.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b/>
          <w:sz w:val="22"/>
          <w:szCs w:val="22"/>
        </w:rPr>
        <w:t>Wyborca</w:t>
      </w:r>
      <w:r w:rsidRPr="00332563">
        <w:rPr>
          <w:rStyle w:val="Pogrubienie"/>
          <w:sz w:val="22"/>
          <w:szCs w:val="22"/>
        </w:rPr>
        <w:t>, który udzielił pełnomocnictwa może głosować osobiście w lokalu wyborczym, jeżeli wcześniej nie oddał głosu pełnomocnik. Głosowanie osobiste przez wyborcę powoduje wygaśnięcie pełnomocnictwa.</w:t>
      </w:r>
    </w:p>
    <w:p w:rsidR="00DC0425" w:rsidRPr="00332563" w:rsidRDefault="00DC0425" w:rsidP="00F952C3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>Głosowanie w lokalu dostosowanym do potrzeb osób niepełnosprawnych.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 xml:space="preserve">Wyborca niepełnosprawny może głosować w wybranym przez siebie lokalu wyborczym dostosowanym do potrzeb osób niepełnosprawnych. W tym celu powinien złożyć wniosek o dopisanie </w:t>
      </w:r>
      <w:r w:rsidRPr="00332563">
        <w:rPr>
          <w:sz w:val="22"/>
          <w:szCs w:val="22"/>
        </w:rPr>
        <w:lastRenderedPageBreak/>
        <w:t>do spisu wyborców w wybranym obwodzie głosowania w obwodzie właściwym dla tego lokalu wyborczego.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b/>
          <w:bCs/>
          <w:sz w:val="22"/>
          <w:szCs w:val="22"/>
        </w:rPr>
        <w:t>Wniosek składa się</w:t>
      </w:r>
      <w:r w:rsidRPr="00332563">
        <w:rPr>
          <w:sz w:val="22"/>
          <w:szCs w:val="22"/>
        </w:rPr>
        <w:t xml:space="preserve"> w </w:t>
      </w:r>
      <w:r w:rsidR="003C16F3">
        <w:rPr>
          <w:sz w:val="22"/>
          <w:szCs w:val="22"/>
        </w:rPr>
        <w:t xml:space="preserve">Urzędzie Stanu Cywilnego i </w:t>
      </w:r>
      <w:r w:rsidR="003C16F3" w:rsidRPr="00332563">
        <w:rPr>
          <w:sz w:val="22"/>
          <w:szCs w:val="22"/>
        </w:rPr>
        <w:t xml:space="preserve">Spraw Obywatelskich </w:t>
      </w:r>
      <w:r w:rsidR="00F952C3">
        <w:rPr>
          <w:sz w:val="22"/>
          <w:szCs w:val="22"/>
        </w:rPr>
        <w:t>ul. Karola Szymanowskiego 6</w:t>
      </w:r>
      <w:r w:rsidRPr="00332563">
        <w:rPr>
          <w:sz w:val="22"/>
          <w:szCs w:val="22"/>
        </w:rPr>
        <w:t xml:space="preserve"> </w:t>
      </w:r>
      <w:r w:rsidR="00F952C3" w:rsidRPr="00332563">
        <w:rPr>
          <w:sz w:val="22"/>
          <w:szCs w:val="22"/>
        </w:rPr>
        <w:t xml:space="preserve">pok. </w:t>
      </w:r>
      <w:r w:rsidR="00224FE2">
        <w:rPr>
          <w:sz w:val="22"/>
          <w:szCs w:val="22"/>
        </w:rPr>
        <w:t xml:space="preserve">74, </w:t>
      </w:r>
      <w:r w:rsidR="00F952C3">
        <w:rPr>
          <w:sz w:val="22"/>
          <w:szCs w:val="22"/>
        </w:rPr>
        <w:t xml:space="preserve">91, 92 </w:t>
      </w:r>
      <w:r w:rsidR="00F952C3" w:rsidRPr="00332563">
        <w:rPr>
          <w:sz w:val="22"/>
          <w:szCs w:val="22"/>
        </w:rPr>
        <w:t xml:space="preserve"> </w:t>
      </w:r>
      <w:r w:rsidRPr="00332563">
        <w:rPr>
          <w:b/>
          <w:bCs/>
          <w:sz w:val="22"/>
          <w:szCs w:val="22"/>
        </w:rPr>
        <w:t xml:space="preserve">najpóźniej do dnia </w:t>
      </w:r>
      <w:r w:rsidR="00C0161C">
        <w:rPr>
          <w:b/>
          <w:bCs/>
          <w:sz w:val="22"/>
          <w:szCs w:val="22"/>
        </w:rPr>
        <w:t>23</w:t>
      </w:r>
      <w:r w:rsidR="00C0161C" w:rsidRPr="00332563">
        <w:rPr>
          <w:b/>
          <w:bCs/>
          <w:sz w:val="22"/>
          <w:szCs w:val="22"/>
        </w:rPr>
        <w:t xml:space="preserve"> </w:t>
      </w:r>
      <w:r w:rsidR="00C0161C">
        <w:rPr>
          <w:b/>
          <w:bCs/>
          <w:sz w:val="22"/>
          <w:szCs w:val="22"/>
        </w:rPr>
        <w:t xml:space="preserve">czerwca  </w:t>
      </w:r>
      <w:r w:rsidR="00B96B2E">
        <w:rPr>
          <w:b/>
          <w:bCs/>
          <w:sz w:val="22"/>
          <w:szCs w:val="22"/>
        </w:rPr>
        <w:t>2020</w:t>
      </w:r>
      <w:r w:rsidRPr="00332563">
        <w:rPr>
          <w:b/>
          <w:bCs/>
          <w:sz w:val="22"/>
          <w:szCs w:val="22"/>
        </w:rPr>
        <w:t xml:space="preserve"> r.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b/>
          <w:bCs/>
          <w:sz w:val="22"/>
          <w:szCs w:val="22"/>
        </w:rPr>
        <w:t xml:space="preserve">Informacja o siedzibach obwodowych komisji </w:t>
      </w:r>
      <w:r w:rsidR="00044385" w:rsidRPr="00332563">
        <w:rPr>
          <w:b/>
          <w:bCs/>
          <w:sz w:val="22"/>
          <w:szCs w:val="22"/>
        </w:rPr>
        <w:t>wyborczych</w:t>
      </w:r>
      <w:r w:rsidR="00E714E8">
        <w:rPr>
          <w:b/>
          <w:bCs/>
          <w:sz w:val="22"/>
          <w:szCs w:val="22"/>
        </w:rPr>
        <w:t>,</w:t>
      </w:r>
      <w:r w:rsidRPr="00332563">
        <w:rPr>
          <w:b/>
          <w:bCs/>
          <w:sz w:val="22"/>
          <w:szCs w:val="22"/>
        </w:rPr>
        <w:t xml:space="preserve"> w tym o lokalach dostosowanych do potrzeb osób niepełnosprawnych,</w:t>
      </w:r>
      <w:r w:rsidRPr="00332563">
        <w:rPr>
          <w:sz w:val="22"/>
          <w:szCs w:val="22"/>
        </w:rPr>
        <w:t xml:space="preserve"> podawana </w:t>
      </w:r>
      <w:r w:rsidR="00F952C3">
        <w:rPr>
          <w:sz w:val="22"/>
          <w:szCs w:val="22"/>
        </w:rPr>
        <w:t>będzie</w:t>
      </w:r>
      <w:r w:rsidRPr="00332563">
        <w:rPr>
          <w:sz w:val="22"/>
          <w:szCs w:val="22"/>
        </w:rPr>
        <w:t xml:space="preserve"> do publicznej </w:t>
      </w:r>
      <w:r w:rsidR="00F952C3" w:rsidRPr="00332563">
        <w:rPr>
          <w:sz w:val="22"/>
          <w:szCs w:val="22"/>
        </w:rPr>
        <w:t xml:space="preserve">wiadomości </w:t>
      </w:r>
      <w:r w:rsidRPr="00332563">
        <w:rPr>
          <w:sz w:val="22"/>
          <w:szCs w:val="22"/>
        </w:rPr>
        <w:t xml:space="preserve">przez </w:t>
      </w:r>
      <w:r w:rsidR="00F952C3">
        <w:rPr>
          <w:sz w:val="22"/>
          <w:szCs w:val="22"/>
        </w:rPr>
        <w:t>Komisarza Wyborczego</w:t>
      </w:r>
      <w:r w:rsidRPr="00332563">
        <w:rPr>
          <w:sz w:val="22"/>
          <w:szCs w:val="22"/>
        </w:rPr>
        <w:t xml:space="preserve"> </w:t>
      </w:r>
      <w:r w:rsidR="00C341C8">
        <w:rPr>
          <w:sz w:val="22"/>
          <w:szCs w:val="22"/>
        </w:rPr>
        <w:t xml:space="preserve">w Kielcach I </w:t>
      </w:r>
      <w:r w:rsidRPr="00332563">
        <w:rPr>
          <w:sz w:val="22"/>
          <w:szCs w:val="22"/>
        </w:rPr>
        <w:t>w obwieszczeniu o numerach i granicach obwodów głosowania.</w:t>
      </w:r>
    </w:p>
    <w:p w:rsidR="00B96B2E" w:rsidRPr="00B96B2E" w:rsidRDefault="00B96B2E" w:rsidP="00B96B2E">
      <w:pPr>
        <w:pStyle w:val="NormalnyWeb"/>
        <w:jc w:val="both"/>
        <w:rPr>
          <w:sz w:val="22"/>
          <w:szCs w:val="22"/>
        </w:rPr>
      </w:pPr>
      <w:r w:rsidRPr="00B96B2E">
        <w:rPr>
          <w:sz w:val="22"/>
          <w:szCs w:val="22"/>
        </w:rPr>
        <w:t xml:space="preserve">W przypadku przeprowadzania ponownego głosowania wyborca, który nie złożył do dnia </w:t>
      </w:r>
      <w:r w:rsidR="00C0161C">
        <w:rPr>
          <w:b/>
          <w:bCs/>
          <w:sz w:val="22"/>
          <w:szCs w:val="22"/>
        </w:rPr>
        <w:t>23</w:t>
      </w:r>
      <w:r w:rsidR="00C0161C" w:rsidRPr="00332563">
        <w:rPr>
          <w:b/>
          <w:bCs/>
          <w:sz w:val="22"/>
          <w:szCs w:val="22"/>
        </w:rPr>
        <w:t xml:space="preserve"> </w:t>
      </w:r>
      <w:r w:rsidR="00C0161C">
        <w:rPr>
          <w:b/>
          <w:bCs/>
          <w:sz w:val="22"/>
          <w:szCs w:val="22"/>
        </w:rPr>
        <w:t xml:space="preserve">czerwca  </w:t>
      </w:r>
      <w:r w:rsidRPr="00B96B2E">
        <w:rPr>
          <w:sz w:val="22"/>
          <w:szCs w:val="22"/>
        </w:rPr>
        <w:t xml:space="preserve">2020 r. wniosku o dopisanie do spisu wyborców w wybranym obwodzie głosowania może przed ponownym głosowaniem, złożyć taki wniosek w Urzędzie Miasta Kielce </w:t>
      </w:r>
      <w:r w:rsidRPr="00B96B2E">
        <w:rPr>
          <w:b/>
          <w:bCs/>
          <w:sz w:val="22"/>
          <w:szCs w:val="22"/>
        </w:rPr>
        <w:t xml:space="preserve">najpóźniej do dnia </w:t>
      </w:r>
      <w:r w:rsidR="00C0161C">
        <w:rPr>
          <w:b/>
          <w:bCs/>
          <w:sz w:val="22"/>
          <w:szCs w:val="22"/>
        </w:rPr>
        <w:t>7 lipca</w:t>
      </w:r>
      <w:r w:rsidRPr="00B96B2E">
        <w:rPr>
          <w:b/>
          <w:bCs/>
          <w:sz w:val="22"/>
          <w:szCs w:val="22"/>
        </w:rPr>
        <w:t xml:space="preserve"> 2020 r.</w:t>
      </w:r>
    </w:p>
    <w:p w:rsidR="00DC0425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Wyborca dopisany do spisu wyborców w wybranym obwodzie głosowania na własny wniosek zostanie z urzędu skreślony ze spisu wyborców w miejscu stałego zamieszkania.</w:t>
      </w:r>
    </w:p>
    <w:p w:rsidR="00B96B2E" w:rsidRPr="00B96B2E" w:rsidRDefault="00B96B2E" w:rsidP="005F64DA">
      <w:pPr>
        <w:pStyle w:val="NormalnyWeb"/>
        <w:jc w:val="both"/>
        <w:rPr>
          <w:sz w:val="22"/>
          <w:szCs w:val="22"/>
        </w:rPr>
      </w:pPr>
      <w:r w:rsidRPr="00B96B2E">
        <w:rPr>
          <w:b/>
          <w:bCs/>
          <w:sz w:val="22"/>
          <w:szCs w:val="22"/>
        </w:rPr>
        <w:t>UWAGA!!!</w:t>
      </w:r>
      <w:r w:rsidRPr="00B96B2E">
        <w:rPr>
          <w:b/>
          <w:bCs/>
          <w:sz w:val="22"/>
          <w:szCs w:val="22"/>
        </w:rPr>
        <w:br/>
        <w:t xml:space="preserve">Osoby wpisane do spisu wyborców w związku z głosowaniem w dniu </w:t>
      </w:r>
      <w:r w:rsidR="00C0161C">
        <w:rPr>
          <w:b/>
          <w:bCs/>
          <w:sz w:val="22"/>
          <w:szCs w:val="22"/>
        </w:rPr>
        <w:t>28 czerwca</w:t>
      </w:r>
      <w:r w:rsidRPr="00B96B2E">
        <w:rPr>
          <w:b/>
          <w:bCs/>
          <w:sz w:val="22"/>
          <w:szCs w:val="22"/>
        </w:rPr>
        <w:t xml:space="preserve"> 2020 r. będą ujęte w tym spisie również w przypadku przeprowadzania ponownego głosowania. Wzięcie udziału w ponownym głosowaniu w innym obwodzie będzie możliwe wyłącznie po otrzymaniu </w:t>
      </w:r>
      <w:r w:rsidR="00C0161C">
        <w:rPr>
          <w:b/>
          <w:bCs/>
          <w:sz w:val="22"/>
          <w:szCs w:val="22"/>
        </w:rPr>
        <w:t xml:space="preserve">          </w:t>
      </w:r>
      <w:r w:rsidRPr="00B96B2E">
        <w:rPr>
          <w:b/>
          <w:bCs/>
          <w:sz w:val="22"/>
          <w:szCs w:val="22"/>
        </w:rPr>
        <w:t>z Urzędu Miasta Kielce zaświadczenia o prawie do głosowania.</w:t>
      </w:r>
    </w:p>
    <w:p w:rsidR="00DC0425" w:rsidRPr="00332563" w:rsidRDefault="00DC0425" w:rsidP="005F64DA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Załącznik:</w:t>
      </w:r>
    </w:p>
    <w:p w:rsidR="00142AD4" w:rsidRPr="00F07C74" w:rsidRDefault="00DC0425" w:rsidP="00142AD4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E714E8">
        <w:rPr>
          <w:rFonts w:ascii="Times New Roman" w:hAnsi="Times New Roman"/>
          <w:bCs/>
          <w:u w:val="single"/>
        </w:rPr>
        <w:t>Wniosek o dopisanie do spisu wyborców w wybranym przez siebie obwodzie głosowania</w:t>
      </w:r>
      <w:r w:rsidRPr="00E714E8">
        <w:rPr>
          <w:rFonts w:ascii="Times New Roman" w:hAnsi="Times New Roman"/>
          <w:bCs/>
        </w:rPr>
        <w:t xml:space="preserve"> </w:t>
      </w:r>
      <w:r w:rsidRPr="00E714E8">
        <w:rPr>
          <w:rFonts w:ascii="Times New Roman" w:hAnsi="Times New Roman"/>
          <w:bCs/>
        </w:rPr>
        <w:br/>
      </w:r>
    </w:p>
    <w:p w:rsidR="00F07C74" w:rsidRPr="00332563" w:rsidRDefault="00F07C74" w:rsidP="00F07C74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 xml:space="preserve">Głosowanie w lokalu wyborczym przy użyciu </w:t>
      </w:r>
      <w:r>
        <w:rPr>
          <w:rStyle w:val="Pogrubienie"/>
          <w:color w:val="C60000"/>
          <w:sz w:val="22"/>
          <w:szCs w:val="22"/>
        </w:rPr>
        <w:t xml:space="preserve">nakładki na kartę do głosowania </w:t>
      </w:r>
      <w:r w:rsidRPr="00332563">
        <w:rPr>
          <w:rStyle w:val="Pogrubienie"/>
          <w:color w:val="C60000"/>
          <w:sz w:val="22"/>
          <w:szCs w:val="22"/>
        </w:rPr>
        <w:t>sporządzonej w alfabecie Braille'a.</w:t>
      </w:r>
    </w:p>
    <w:p w:rsidR="00F07C74" w:rsidRPr="00332563" w:rsidRDefault="00F07C74" w:rsidP="00F07C74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Wyborca niepełnosprawny może głosować w lokalu wyborczym przy użyciu nakładki na kartę do głosowania sporządzonej w alfabecie Braille'a.</w:t>
      </w:r>
    </w:p>
    <w:p w:rsidR="00F07C74" w:rsidRPr="00332563" w:rsidRDefault="00F07C74" w:rsidP="00F07C74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 dniu wyborów obwodowa komisja wyborcza wraz z kartą do głosowania wyda niepełnosprawnemu wyborcy, na jego prośbę, nakładkę na tę kartę. Po oddaniu głosu osoba ta jest obowiązana zwrócić obwodowej komisji wyborczej nakładkę na kartę.</w:t>
      </w:r>
    </w:p>
    <w:p w:rsidR="00F07C74" w:rsidRPr="00332563" w:rsidRDefault="00F07C74" w:rsidP="00F07C74">
      <w:pPr>
        <w:pStyle w:val="NormalnyWeb"/>
        <w:numPr>
          <w:ilvl w:val="0"/>
          <w:numId w:val="10"/>
        </w:numPr>
        <w:jc w:val="both"/>
        <w:rPr>
          <w:sz w:val="22"/>
          <w:szCs w:val="22"/>
        </w:rPr>
      </w:pPr>
      <w:r w:rsidRPr="00332563">
        <w:rPr>
          <w:rStyle w:val="Pogrubienie"/>
          <w:color w:val="C60000"/>
          <w:sz w:val="22"/>
          <w:szCs w:val="22"/>
        </w:rPr>
        <w:t>Korzystanie z pomocy innej osoby w trakcie głosowania w lokalu wyborczym.</w:t>
      </w:r>
    </w:p>
    <w:p w:rsidR="00F07C74" w:rsidRPr="00332563" w:rsidRDefault="00F07C74" w:rsidP="00F07C74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Wyborcy niepełnosprawnemu, na jego prośbę, może pomagać w głosowaniu w lokalu wyborczym inna osoba, w tym także niepełnoletnia. Pomoc ta może mieć tylko techniczny charakter; nie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</w:t>
      </w:r>
      <w:r>
        <w:rPr>
          <w:sz w:val="22"/>
          <w:szCs w:val="22"/>
        </w:rPr>
        <w:t>,</w:t>
      </w:r>
      <w:r w:rsidRPr="00332563">
        <w:rPr>
          <w:sz w:val="22"/>
          <w:szCs w:val="22"/>
        </w:rPr>
        <w:t xml:space="preserve"> mąż zaufania</w:t>
      </w:r>
      <w:r>
        <w:rPr>
          <w:sz w:val="22"/>
          <w:szCs w:val="22"/>
        </w:rPr>
        <w:t xml:space="preserve"> ani obserwator społeczny</w:t>
      </w:r>
      <w:r w:rsidRPr="00332563">
        <w:rPr>
          <w:sz w:val="22"/>
          <w:szCs w:val="22"/>
        </w:rPr>
        <w:t>.</w:t>
      </w:r>
    </w:p>
    <w:p w:rsidR="00DC0425" w:rsidRPr="0029282B" w:rsidRDefault="00F07C74" w:rsidP="0029282B">
      <w:pPr>
        <w:pStyle w:val="NormalnyWeb"/>
        <w:jc w:val="both"/>
        <w:rPr>
          <w:sz w:val="22"/>
          <w:szCs w:val="22"/>
        </w:rPr>
      </w:pPr>
      <w:r w:rsidRPr="00332563">
        <w:rPr>
          <w:sz w:val="22"/>
          <w:szCs w:val="22"/>
        </w:rPr>
        <w:t>Komisja jest obowiązana na prośbę wyborcy niepełnosprawnego do przekazania ustnie treści obwieszczeń wyborczych w zakresie informacji o komitetach wyborczych biorących udział</w:t>
      </w:r>
      <w:r>
        <w:rPr>
          <w:sz w:val="22"/>
          <w:szCs w:val="22"/>
        </w:rPr>
        <w:t xml:space="preserve">                              </w:t>
      </w:r>
      <w:r w:rsidRPr="00332563">
        <w:rPr>
          <w:sz w:val="22"/>
          <w:szCs w:val="22"/>
        </w:rPr>
        <w:t xml:space="preserve">w wyborach oraz zarejestrowanych kandydatach </w:t>
      </w:r>
      <w:r>
        <w:rPr>
          <w:sz w:val="22"/>
          <w:szCs w:val="22"/>
        </w:rPr>
        <w:t>i listach kandydatów</w:t>
      </w:r>
      <w:r w:rsidR="009A4C2C">
        <w:rPr>
          <w:sz w:val="22"/>
          <w:szCs w:val="22"/>
        </w:rPr>
        <w:t>.</w:t>
      </w:r>
    </w:p>
    <w:sectPr w:rsidR="00DC0425" w:rsidRPr="0029282B" w:rsidSect="00F8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E1"/>
    <w:multiLevelType w:val="hybridMultilevel"/>
    <w:tmpl w:val="39F28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B847"/>
    <w:multiLevelType w:val="hybridMultilevel"/>
    <w:tmpl w:val="9A0DC9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F837EE"/>
    <w:multiLevelType w:val="multilevel"/>
    <w:tmpl w:val="54A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743DC9"/>
    <w:multiLevelType w:val="hybridMultilevel"/>
    <w:tmpl w:val="5472E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914D3"/>
    <w:multiLevelType w:val="multilevel"/>
    <w:tmpl w:val="0D0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42BBA"/>
    <w:multiLevelType w:val="multilevel"/>
    <w:tmpl w:val="50E0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839F1"/>
    <w:multiLevelType w:val="multilevel"/>
    <w:tmpl w:val="1F50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2A3D59"/>
    <w:multiLevelType w:val="hybridMultilevel"/>
    <w:tmpl w:val="98CEB014"/>
    <w:lvl w:ilvl="0" w:tplc="34E21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6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E7BC7"/>
    <w:multiLevelType w:val="hybridMultilevel"/>
    <w:tmpl w:val="F5984B56"/>
    <w:lvl w:ilvl="0" w:tplc="4282E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6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D50FF"/>
    <w:multiLevelType w:val="hybridMultilevel"/>
    <w:tmpl w:val="9E800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67B84"/>
    <w:multiLevelType w:val="multilevel"/>
    <w:tmpl w:val="AE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713A3"/>
    <w:multiLevelType w:val="hybridMultilevel"/>
    <w:tmpl w:val="55ECBC7E"/>
    <w:lvl w:ilvl="0" w:tplc="334EC6E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4DA"/>
    <w:rsid w:val="00044385"/>
    <w:rsid w:val="000C38E5"/>
    <w:rsid w:val="00142AD4"/>
    <w:rsid w:val="00153DEF"/>
    <w:rsid w:val="00214F60"/>
    <w:rsid w:val="00224FE2"/>
    <w:rsid w:val="00250D38"/>
    <w:rsid w:val="0029282B"/>
    <w:rsid w:val="002B2B3B"/>
    <w:rsid w:val="002C3458"/>
    <w:rsid w:val="00332563"/>
    <w:rsid w:val="00350913"/>
    <w:rsid w:val="00356DEB"/>
    <w:rsid w:val="0037647F"/>
    <w:rsid w:val="00385EDB"/>
    <w:rsid w:val="00396B4E"/>
    <w:rsid w:val="003C16F3"/>
    <w:rsid w:val="003D4F16"/>
    <w:rsid w:val="00441222"/>
    <w:rsid w:val="004D34BC"/>
    <w:rsid w:val="005D72E4"/>
    <w:rsid w:val="005F0E5F"/>
    <w:rsid w:val="005F64DA"/>
    <w:rsid w:val="007559E0"/>
    <w:rsid w:val="0079154E"/>
    <w:rsid w:val="00802A0D"/>
    <w:rsid w:val="00870C86"/>
    <w:rsid w:val="00894558"/>
    <w:rsid w:val="009A4C2C"/>
    <w:rsid w:val="009C6D07"/>
    <w:rsid w:val="00A4356F"/>
    <w:rsid w:val="00B96B2E"/>
    <w:rsid w:val="00C0161C"/>
    <w:rsid w:val="00C341C8"/>
    <w:rsid w:val="00CA4E4F"/>
    <w:rsid w:val="00D27704"/>
    <w:rsid w:val="00D721C6"/>
    <w:rsid w:val="00D81898"/>
    <w:rsid w:val="00DC0425"/>
    <w:rsid w:val="00DD3AAF"/>
    <w:rsid w:val="00DF10ED"/>
    <w:rsid w:val="00E21E3B"/>
    <w:rsid w:val="00E714E8"/>
    <w:rsid w:val="00F07C74"/>
    <w:rsid w:val="00F86384"/>
    <w:rsid w:val="00F952C3"/>
    <w:rsid w:val="00FD28DE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4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42A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F6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F64DA"/>
    <w:rPr>
      <w:rFonts w:cs="Times New Roman"/>
      <w:b/>
      <w:bCs/>
    </w:rPr>
  </w:style>
  <w:style w:type="character" w:styleId="Hipercze">
    <w:name w:val="Hyperlink"/>
    <w:uiPriority w:val="99"/>
    <w:rsid w:val="005F64DA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sid w:val="00142AD4"/>
    <w:rPr>
      <w:rFonts w:ascii="Times New Roman" w:eastAsia="Times New Roman" w:hAnsi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42AD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42AD4"/>
    <w:rPr>
      <w:rFonts w:ascii="Times New Roman" w:eastAsia="Times New Roman" w:hAnsi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14E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928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gumulczynska@um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dwiga.rzepinska@um.kielce.pl" TargetMode="External"/><Relationship Id="rId12" Type="http://schemas.openxmlformats.org/officeDocument/2006/relationships/hyperlink" Target="http://bip.um.wroc.pl/attachments/download/28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um.wroc.pl/attachments/download/2870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zegorz.strojny@um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a.waniak@um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274F-69BC-4751-BD52-EC81DC84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Beata Gumułczyńska</cp:lastModifiedBy>
  <cp:revision>2</cp:revision>
  <cp:lastPrinted>2019-03-14T13:54:00Z</cp:lastPrinted>
  <dcterms:created xsi:type="dcterms:W3CDTF">2020-06-04T07:43:00Z</dcterms:created>
  <dcterms:modified xsi:type="dcterms:W3CDTF">2020-06-04T07:43:00Z</dcterms:modified>
</cp:coreProperties>
</file>